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4"/>
        <w:tblW w:w="1351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242"/>
        <w:gridCol w:w="4035"/>
        <w:gridCol w:w="4995"/>
        <w:gridCol w:w="153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江西省欧潭人力资源集团有限公司</w:t>
            </w:r>
            <w:r>
              <w:rPr>
                <w:rStyle w:val="6"/>
                <w:rFonts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招聘岗位</w:t>
            </w:r>
            <w:r>
              <w:rPr>
                <w:rStyle w:val="6"/>
                <w:rFonts w:hint="eastAsia"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需求</w:t>
            </w:r>
            <w:r>
              <w:rPr>
                <w:rStyle w:val="6"/>
                <w:rFonts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default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BPO客服项目经理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1.具有1年以上客服项目管理经验，1年以上客服经历，有招聘交付经验优先；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2.具备带队管理能力，参与过客服项目初期沟通、中期运营，并起到过主导作用；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3.能写方案、懂汇报、强执行、善变通，灵活处理项目突发情况；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4.全日制本科，特别优秀的学历可放宽至大专。</w:t>
            </w:r>
          </w:p>
          <w:p>
            <w:pPr>
              <w:widowControl/>
              <w:jc w:val="left"/>
              <w:textAlignment w:val="center"/>
              <w:rPr>
                <w:rFonts w:hint="default" w:ascii="Calibri" w:hAnsi="仿宋_GB2312" w:eastAsia="宋体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1、牵头项目运营，制定执行方案，评估风险，测算执行成本；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2、团队搭建，根据项目属性，合理搭建执行团队，运营期灵活调整团队；</w:t>
            </w:r>
          </w:p>
          <w:p>
            <w:pPr>
              <w:widowControl/>
              <w:jc w:val="left"/>
              <w:textAlignment w:val="center"/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3、项目启动初期，招聘工作布置，高效匹配资源，完成项目招聘需求对接。</w:t>
            </w:r>
          </w:p>
          <w:p>
            <w:pPr>
              <w:widowControl/>
              <w:jc w:val="left"/>
              <w:textAlignment w:val="center"/>
              <w:rPr>
                <w:rFonts w:hint="eastAsia" w:ascii="Calibri" w:hAnsi="仿宋_GB2312" w:eastAsia="宋体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仿宋_GB2312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hAnsi="宋体" w:cs="仿宋_GB2312"/>
                <w:b w:val="0"/>
                <w:bCs w:val="0"/>
                <w:color w:val="000000"/>
                <w:sz w:val="21"/>
                <w:szCs w:val="21"/>
              </w:rPr>
              <w:t>江西省人才园区运营管理有限公司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仿宋_GB2312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MjU0ZmQwOTI1ZmI2ZTBkZTZhNzUyMTRmNWZiZTIifQ=="/>
  </w:docVars>
  <w:rsids>
    <w:rsidRoot w:val="5EED6174"/>
    <w:rsid w:val="1F2E720B"/>
    <w:rsid w:val="248875D0"/>
    <w:rsid w:val="5A06117B"/>
    <w:rsid w:val="5EE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7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2023-11-30T06:17:00Z</dcterms:created>
  <dc:creator>涂小涂</dc:creator>
  <cp:lastModifiedBy>涂小涂</cp:lastModifiedBy>
  <dcterms:modified xsi:type="dcterms:W3CDTF">2023-12-11T09:06:23Z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D01FFBEE94EC4D63996046EDBCF2613A_13</vt:lpwstr>
  </property>
</Properties>
</file>